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Default="00206E4F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0600" cy="504825"/>
            <wp:effectExtent l="0" t="0" r="0" b="9525"/>
            <wp:docPr id="1" name="Paveikslėlis 1" descr="galze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ze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3" w:rsidRDefault="004234CB">
      <w:pPr>
        <w:jc w:val="center"/>
        <w:rPr>
          <w:b/>
          <w:lang w:val="lt-LT"/>
        </w:rPr>
      </w:pPr>
      <w:r>
        <w:rPr>
          <w:b/>
          <w:lang w:val="lt-LT"/>
        </w:rPr>
        <w:t xml:space="preserve">KULTŪROS CENTRAS </w:t>
      </w:r>
      <w:r w:rsidR="009678B3">
        <w:rPr>
          <w:b/>
          <w:lang w:val="lt-LT"/>
        </w:rPr>
        <w:t xml:space="preserve"> </w:t>
      </w:r>
      <w:r w:rsidR="009D78C7">
        <w:rPr>
          <w:b/>
          <w:lang w:val="lt-LT"/>
        </w:rPr>
        <w:t xml:space="preserve">DUSETŲ </w:t>
      </w:r>
      <w:r w:rsidR="009678B3">
        <w:rPr>
          <w:b/>
          <w:lang w:val="lt-LT"/>
        </w:rPr>
        <w:t>DAILĖS GALERIJA</w:t>
      </w:r>
    </w:p>
    <w:p w:rsidR="004D4424" w:rsidRDefault="004D4424">
      <w:pPr>
        <w:jc w:val="center"/>
        <w:rPr>
          <w:b/>
          <w:lang w:val="lt-LT"/>
        </w:rPr>
      </w:pPr>
    </w:p>
    <w:p w:rsidR="004A26E6" w:rsidRDefault="009D78C7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>B</w:t>
      </w:r>
      <w:r w:rsidR="00F47E10" w:rsidRPr="00036670">
        <w:rPr>
          <w:sz w:val="16"/>
          <w:szCs w:val="16"/>
          <w:lang w:val="lt-LT"/>
        </w:rPr>
        <w:t xml:space="preserve">iudžetinė įstaiga, </w:t>
      </w:r>
      <w:r w:rsidR="00036670" w:rsidRPr="00036670">
        <w:rPr>
          <w:sz w:val="16"/>
          <w:szCs w:val="16"/>
          <w:lang w:val="lt-LT"/>
        </w:rPr>
        <w:t xml:space="preserve">Vytauto </w:t>
      </w:r>
      <w:proofErr w:type="spellStart"/>
      <w:r w:rsidR="00036670" w:rsidRPr="00036670">
        <w:rPr>
          <w:sz w:val="16"/>
          <w:szCs w:val="16"/>
          <w:lang w:val="lt-LT"/>
        </w:rPr>
        <w:t>g</w:t>
      </w:r>
      <w:proofErr w:type="spellEnd"/>
      <w:r w:rsidR="00036670" w:rsidRPr="00036670">
        <w:rPr>
          <w:sz w:val="16"/>
          <w:szCs w:val="16"/>
          <w:lang w:val="lt-LT"/>
        </w:rPr>
        <w:t xml:space="preserve">. 54,  LT-32309, Dusetos Zarasų rajonas,  </w:t>
      </w:r>
      <w:proofErr w:type="spellStart"/>
      <w:r w:rsidR="00036670" w:rsidRPr="00036670">
        <w:rPr>
          <w:sz w:val="16"/>
          <w:szCs w:val="16"/>
          <w:lang w:val="lt-LT"/>
        </w:rPr>
        <w:t>tel</w:t>
      </w:r>
      <w:proofErr w:type="spellEnd"/>
      <w:r w:rsidR="00036670" w:rsidRPr="00036670">
        <w:rPr>
          <w:sz w:val="16"/>
          <w:szCs w:val="16"/>
          <w:lang w:val="lt-LT"/>
        </w:rPr>
        <w:t xml:space="preserve">.: </w:t>
      </w:r>
      <w:r w:rsidR="00642E24">
        <w:rPr>
          <w:sz w:val="16"/>
          <w:szCs w:val="16"/>
          <w:lang w:val="lt-LT"/>
        </w:rPr>
        <w:t>(</w:t>
      </w:r>
      <w:r w:rsidR="00036670" w:rsidRPr="00036670">
        <w:rPr>
          <w:sz w:val="16"/>
          <w:szCs w:val="16"/>
          <w:lang w:val="lt-LT"/>
        </w:rPr>
        <w:t>8 385</w:t>
      </w:r>
      <w:r w:rsidR="00642E24">
        <w:rPr>
          <w:sz w:val="16"/>
          <w:szCs w:val="16"/>
          <w:lang w:val="lt-LT"/>
        </w:rPr>
        <w:t>)</w:t>
      </w:r>
      <w:r w:rsidR="00036670" w:rsidRPr="00036670">
        <w:rPr>
          <w:sz w:val="16"/>
          <w:szCs w:val="16"/>
          <w:lang w:val="lt-LT"/>
        </w:rPr>
        <w:t xml:space="preserve"> 56 878;  8 686 65 142, </w:t>
      </w:r>
    </w:p>
    <w:p w:rsidR="00036670" w:rsidRPr="00036670" w:rsidRDefault="00036670" w:rsidP="00036670">
      <w:pPr>
        <w:jc w:val="center"/>
        <w:rPr>
          <w:sz w:val="16"/>
          <w:szCs w:val="16"/>
          <w:lang w:val="lt-LT"/>
        </w:rPr>
      </w:pPr>
      <w:proofErr w:type="spellStart"/>
      <w:r w:rsidRPr="00036670">
        <w:rPr>
          <w:sz w:val="16"/>
          <w:szCs w:val="16"/>
          <w:lang w:val="lt-LT"/>
        </w:rPr>
        <w:t>el</w:t>
      </w:r>
      <w:proofErr w:type="spellEnd"/>
      <w:r w:rsidRPr="00036670">
        <w:rPr>
          <w:sz w:val="16"/>
          <w:szCs w:val="16"/>
          <w:lang w:val="lt-LT"/>
        </w:rPr>
        <w:t xml:space="preserve">. paštas </w:t>
      </w:r>
      <w:hyperlink r:id="rId9" w:history="1">
        <w:r w:rsidRPr="00036670">
          <w:rPr>
            <w:rStyle w:val="Hipersaitas"/>
            <w:color w:val="auto"/>
            <w:sz w:val="16"/>
            <w:szCs w:val="16"/>
            <w:u w:val="none"/>
            <w:lang w:val="lt-LT"/>
          </w:rPr>
          <w:t>dusetu.galerija@zarasai.lt</w:t>
        </w:r>
      </w:hyperlink>
    </w:p>
    <w:p w:rsidR="00F47E10" w:rsidRPr="00036670" w:rsidRDefault="00036670">
      <w:pPr>
        <w:jc w:val="center"/>
        <w:rPr>
          <w:sz w:val="18"/>
          <w:szCs w:val="18"/>
          <w:lang w:val="lt-LT"/>
        </w:rPr>
      </w:pPr>
      <w:r w:rsidRPr="00036670">
        <w:rPr>
          <w:sz w:val="16"/>
          <w:szCs w:val="16"/>
          <w:lang w:val="lt-LT"/>
        </w:rPr>
        <w:t>Duomenys kaupiami ir saugomi Juridinių asmenų registre, kodas </w:t>
      </w:r>
      <w:r w:rsidR="009678B3" w:rsidRPr="00036670">
        <w:rPr>
          <w:sz w:val="16"/>
          <w:szCs w:val="16"/>
          <w:lang w:val="lt-LT"/>
        </w:rPr>
        <w:t xml:space="preserve"> 300543472</w:t>
      </w:r>
    </w:p>
    <w:p w:rsidR="00FD3856" w:rsidRDefault="004D4424" w:rsidP="007E7D12">
      <w:pPr>
        <w:jc w:val="center"/>
        <w:rPr>
          <w:lang w:val="lt-LT"/>
        </w:rPr>
      </w:pP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</w:p>
    <w:p w:rsidR="00FD3856" w:rsidRDefault="00FD3856" w:rsidP="00FD3856">
      <w:pPr>
        <w:jc w:val="both"/>
        <w:rPr>
          <w:bCs/>
          <w:lang w:val="lt-LT"/>
        </w:rPr>
      </w:pP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>20</w:t>
      </w:r>
      <w:r w:rsidR="004664B3">
        <w:rPr>
          <w:b/>
          <w:lang w:val="lt-LT"/>
        </w:rPr>
        <w:t>2</w:t>
      </w:r>
      <w:r w:rsidR="001154CF">
        <w:rPr>
          <w:b/>
          <w:lang w:val="lt-LT"/>
        </w:rPr>
        <w:t>1</w:t>
      </w:r>
      <w:r>
        <w:rPr>
          <w:b/>
          <w:lang w:val="lt-LT"/>
        </w:rPr>
        <w:t xml:space="preserve"> METŲ I </w:t>
      </w:r>
      <w:r w:rsidR="00141052">
        <w:rPr>
          <w:b/>
          <w:lang w:val="lt-LT"/>
        </w:rPr>
        <w:t xml:space="preserve"> </w:t>
      </w:r>
      <w:r w:rsidR="009A4D86">
        <w:rPr>
          <w:b/>
          <w:lang w:val="lt-LT"/>
        </w:rPr>
        <w:t>PUSME</w:t>
      </w:r>
      <w:r w:rsidR="009D0FB8">
        <w:rPr>
          <w:b/>
          <w:lang w:val="lt-LT"/>
        </w:rPr>
        <w:t>ČI</w:t>
      </w:r>
      <w:r w:rsidR="00461DC0">
        <w:rPr>
          <w:b/>
          <w:lang w:val="lt-LT"/>
        </w:rPr>
        <w:t>O</w:t>
      </w:r>
      <w:r>
        <w:rPr>
          <w:b/>
          <w:lang w:val="lt-LT"/>
        </w:rPr>
        <w:t xml:space="preserve"> </w:t>
      </w: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TARPINĖS FINANSINĖS  ATASKAITOS  </w:t>
      </w:r>
    </w:p>
    <w:p w:rsidR="00FD3856" w:rsidRDefault="008E6745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SUTRUMPINTAS </w:t>
      </w:r>
      <w:r w:rsidR="00FD3856">
        <w:rPr>
          <w:b/>
          <w:lang w:val="lt-LT"/>
        </w:rPr>
        <w:t>AIŠKINAMASIS RAŠTAS</w:t>
      </w:r>
    </w:p>
    <w:p w:rsidR="00FD3856" w:rsidRDefault="00FD3856" w:rsidP="00FD3856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6C2DD3">
        <w:rPr>
          <w:lang w:val="lt-LT"/>
        </w:rPr>
        <w:t>2</w:t>
      </w:r>
      <w:r w:rsidR="001154CF">
        <w:rPr>
          <w:lang w:val="lt-LT"/>
        </w:rPr>
        <w:t>1</w:t>
      </w:r>
      <w:r>
        <w:rPr>
          <w:lang w:val="lt-LT"/>
        </w:rPr>
        <w:t>-</w:t>
      </w:r>
      <w:r w:rsidR="00133A96">
        <w:rPr>
          <w:lang w:val="lt-LT"/>
        </w:rPr>
        <w:t>0</w:t>
      </w:r>
      <w:r w:rsidR="009A4D86">
        <w:rPr>
          <w:lang w:val="lt-LT"/>
        </w:rPr>
        <w:t>7</w:t>
      </w:r>
      <w:r w:rsidR="008E34DA">
        <w:rPr>
          <w:lang w:val="lt-LT"/>
        </w:rPr>
        <w:t>-</w:t>
      </w:r>
      <w:r w:rsidR="009A4D86">
        <w:rPr>
          <w:lang w:val="lt-LT"/>
        </w:rPr>
        <w:t>16</w:t>
      </w:r>
      <w:r>
        <w:rPr>
          <w:lang w:val="lt-LT"/>
        </w:rPr>
        <w:t xml:space="preserve">    </w:t>
      </w:r>
      <w:r w:rsidR="00393BEB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S-</w:t>
      </w:r>
    </w:p>
    <w:p w:rsidR="00FD3856" w:rsidRDefault="00FD3856" w:rsidP="00FD3856">
      <w:pPr>
        <w:spacing w:line="360" w:lineRule="auto"/>
        <w:jc w:val="center"/>
        <w:rPr>
          <w:b/>
          <w:lang w:val="lt-LT"/>
        </w:rPr>
      </w:pPr>
      <w:r>
        <w:rPr>
          <w:lang w:val="lt-LT"/>
        </w:rPr>
        <w:t>1.</w:t>
      </w:r>
      <w:r>
        <w:rPr>
          <w:b/>
          <w:lang w:val="lt-LT"/>
        </w:rPr>
        <w:t xml:space="preserve"> </w:t>
      </w:r>
      <w:r>
        <w:rPr>
          <w:lang w:val="lt-LT"/>
        </w:rPr>
        <w:t>BENDROJI DALIS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1.1. Kultūros centras Dusetų dailės galerija yra juridinis asmuo, turintis savo antspaudą, simboliką, nuostatus. Nuostatai  patvirtinti steigėjo 2012 metų kovo 2 dieną, rajono Tarybos sprendimu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. T-70. Steigėja yra Zarasų rajono savivaldybės taryba.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Registracijos kodas – 300543472, juridinių asmenų registre įregistruotas 2006 metų kovo 1 dieną. </w:t>
      </w:r>
    </w:p>
    <w:p w:rsidR="00FD3856" w:rsidRDefault="00FD3856" w:rsidP="00FD3856">
      <w:pPr>
        <w:tabs>
          <w:tab w:val="left" w:pos="540"/>
        </w:tabs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 xml:space="preserve">1.3. Finansuojama iš rajono Savivaldybės biudžeto. 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 xml:space="preserve">1.4. Įstaigos adresas : Vytauto </w:t>
      </w:r>
      <w:proofErr w:type="spellStart"/>
      <w:r>
        <w:rPr>
          <w:lang w:val="lt-LT"/>
        </w:rPr>
        <w:t>g</w:t>
      </w:r>
      <w:proofErr w:type="spellEnd"/>
      <w:r>
        <w:rPr>
          <w:lang w:val="lt-LT"/>
        </w:rPr>
        <w:t>. 54 Dusetos, Zarasų rajonas.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>1.5. Pagrindinė veikla ir tikslai nurodyti nuos</w:t>
      </w:r>
      <w:r w:rsidR="008E6745">
        <w:rPr>
          <w:lang w:val="lt-LT"/>
        </w:rPr>
        <w:t xml:space="preserve">tatuose.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1.6. Kontroliuojamų, asocijuotų ir kitų subjektų nėra.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1.7. Filialų ar struktūrinių vienetų nėra.</w:t>
      </w:r>
    </w:p>
    <w:p w:rsidR="00FC59B5" w:rsidRDefault="00FC59B5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1.8 Dirba </w:t>
      </w:r>
      <w:r w:rsidR="000520EC">
        <w:rPr>
          <w:lang w:val="lt-LT"/>
        </w:rPr>
        <w:t>1</w:t>
      </w:r>
      <w:r w:rsidR="004664B3">
        <w:rPr>
          <w:lang w:val="lt-LT"/>
        </w:rPr>
        <w:t>7</w:t>
      </w:r>
      <w:r w:rsidR="00B9324F">
        <w:rPr>
          <w:lang w:val="lt-LT"/>
        </w:rPr>
        <w:t xml:space="preserve"> </w:t>
      </w:r>
      <w:r w:rsidR="007F4561">
        <w:rPr>
          <w:lang w:val="lt-LT"/>
        </w:rPr>
        <w:t>darbuotojų</w:t>
      </w:r>
      <w:r>
        <w:rPr>
          <w:lang w:val="lt-LT"/>
        </w:rPr>
        <w:t xml:space="preserve">, kurie užima </w:t>
      </w:r>
      <w:r w:rsidR="006C2DD3">
        <w:rPr>
          <w:lang w:val="lt-LT"/>
        </w:rPr>
        <w:t>1</w:t>
      </w:r>
      <w:r w:rsidR="004664B3">
        <w:rPr>
          <w:lang w:val="lt-LT"/>
        </w:rPr>
        <w:t>3,75</w:t>
      </w:r>
      <w:r>
        <w:rPr>
          <w:lang w:val="lt-LT"/>
        </w:rPr>
        <w:t xml:space="preserve"> etatų.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</w:p>
    <w:p w:rsidR="00FD3856" w:rsidRDefault="00FD3856" w:rsidP="00FD3856">
      <w:pPr>
        <w:ind w:left="2880" w:firstLine="720"/>
        <w:jc w:val="both"/>
        <w:rPr>
          <w:lang w:val="lt-LT"/>
        </w:rPr>
      </w:pPr>
      <w:r>
        <w:rPr>
          <w:lang w:val="lt-LT"/>
        </w:rPr>
        <w:t>2. APSKAITOS POLITIKA</w:t>
      </w:r>
    </w:p>
    <w:p w:rsidR="00FD3856" w:rsidRDefault="00FD3856" w:rsidP="00FD3856">
      <w:pPr>
        <w:jc w:val="both"/>
        <w:rPr>
          <w:lang w:val="lt-LT"/>
        </w:rPr>
      </w:pPr>
    </w:p>
    <w:p w:rsidR="008E6745" w:rsidRPr="008E6745" w:rsidRDefault="00FD3856" w:rsidP="008E6745">
      <w:pPr>
        <w:tabs>
          <w:tab w:val="left" w:pos="720"/>
        </w:tabs>
        <w:spacing w:line="360" w:lineRule="auto"/>
        <w:jc w:val="both"/>
        <w:rPr>
          <w:spacing w:val="2"/>
          <w:lang w:val="lt-LT"/>
        </w:rPr>
      </w:pPr>
      <w:r>
        <w:rPr>
          <w:lang w:val="lt-LT"/>
        </w:rPr>
        <w:t xml:space="preserve">         </w:t>
      </w:r>
      <w:r>
        <w:rPr>
          <w:spacing w:val="2"/>
          <w:lang w:val="lt-LT"/>
        </w:rPr>
        <w:t xml:space="preserve">2.1. Centras vadovaujasi finansų ministerijos nustatytu  apskaitos vadovu, vadovaujasi bendraisiais apskaitos principais. Kultūros centre yra patvirtintas individualus sąskaitų planas. Apskaitos politika patvirtinta </w:t>
      </w:r>
      <w:r w:rsidR="008E34DA">
        <w:rPr>
          <w:spacing w:val="2"/>
          <w:lang w:val="lt-LT"/>
        </w:rPr>
        <w:t xml:space="preserve">su patikslinimais </w:t>
      </w:r>
      <w:r>
        <w:rPr>
          <w:spacing w:val="2"/>
          <w:lang w:val="lt-LT"/>
        </w:rPr>
        <w:t>201</w:t>
      </w:r>
      <w:r w:rsidR="008E34DA">
        <w:rPr>
          <w:spacing w:val="2"/>
          <w:lang w:val="lt-LT"/>
        </w:rPr>
        <w:t>5</w:t>
      </w:r>
      <w:r>
        <w:rPr>
          <w:spacing w:val="2"/>
          <w:lang w:val="lt-LT"/>
        </w:rPr>
        <w:t xml:space="preserve"> m </w:t>
      </w:r>
      <w:r w:rsidR="008E34DA">
        <w:rPr>
          <w:spacing w:val="2"/>
          <w:lang w:val="lt-LT"/>
        </w:rPr>
        <w:t>gruo</w:t>
      </w:r>
      <w:r>
        <w:rPr>
          <w:spacing w:val="2"/>
          <w:lang w:val="lt-LT"/>
        </w:rPr>
        <w:t xml:space="preserve">džio </w:t>
      </w:r>
      <w:r w:rsidR="008E34DA">
        <w:rPr>
          <w:spacing w:val="2"/>
          <w:lang w:val="lt-LT"/>
        </w:rPr>
        <w:t>21</w:t>
      </w:r>
      <w:r>
        <w:rPr>
          <w:spacing w:val="2"/>
          <w:lang w:val="lt-LT"/>
        </w:rPr>
        <w:t xml:space="preserve"> </w:t>
      </w:r>
      <w:proofErr w:type="spellStart"/>
      <w:r>
        <w:rPr>
          <w:spacing w:val="2"/>
          <w:lang w:val="lt-LT"/>
        </w:rPr>
        <w:t>d</w:t>
      </w:r>
      <w:proofErr w:type="spellEnd"/>
      <w:r>
        <w:rPr>
          <w:spacing w:val="2"/>
          <w:lang w:val="lt-LT"/>
        </w:rPr>
        <w:t>.</w:t>
      </w:r>
      <w:r w:rsidR="00FC59B5">
        <w:rPr>
          <w:spacing w:val="2"/>
          <w:lang w:val="lt-LT"/>
        </w:rPr>
        <w:t xml:space="preserve"> direktoriaus įsakymu Nr.1-9, 2016 metais lapkričio 7 dieną papildyta tvarkų aprašais direktoriaus įsakymas </w:t>
      </w:r>
      <w:proofErr w:type="spellStart"/>
      <w:r w:rsidR="00FC59B5">
        <w:rPr>
          <w:spacing w:val="2"/>
          <w:lang w:val="lt-LT"/>
        </w:rPr>
        <w:t>Nr</w:t>
      </w:r>
      <w:proofErr w:type="spellEnd"/>
      <w:r w:rsidR="00FC59B5">
        <w:rPr>
          <w:spacing w:val="2"/>
          <w:lang w:val="lt-LT"/>
        </w:rPr>
        <w:t>. 1-8.</w:t>
      </w:r>
      <w:r w:rsidR="008E6745">
        <w:rPr>
          <w:spacing w:val="2"/>
          <w:lang w:val="lt-LT"/>
        </w:rPr>
        <w:t xml:space="preserve"> </w:t>
      </w:r>
      <w:r w:rsidR="00206E4F" w:rsidRPr="00206E4F">
        <w:rPr>
          <w:spacing w:val="2"/>
          <w:lang w:val="lt-LT"/>
        </w:rPr>
        <w:t xml:space="preserve">2017 kovo 1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direktoriaus įsakymas </w:t>
      </w:r>
      <w:proofErr w:type="spellStart"/>
      <w:r w:rsidR="00206E4F" w:rsidRPr="00206E4F">
        <w:rPr>
          <w:spacing w:val="2"/>
          <w:lang w:val="lt-LT"/>
        </w:rPr>
        <w:t>Nr</w:t>
      </w:r>
      <w:proofErr w:type="spellEnd"/>
      <w:r w:rsidR="00206E4F" w:rsidRPr="00206E4F">
        <w:rPr>
          <w:spacing w:val="2"/>
          <w:lang w:val="lt-LT"/>
        </w:rPr>
        <w:t xml:space="preserve">. 1-1 darbo apmokėjimo tvarkos aprašas, 2018 metais sausio 8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įsakymu Nr.1-1a kultūros ir meno darbuotojų veiklos vertinimo tvarkos aprašas, 2018 lapkričio 22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įsakymas </w:t>
      </w:r>
      <w:proofErr w:type="spellStart"/>
      <w:r w:rsidR="00206E4F" w:rsidRPr="00206E4F">
        <w:rPr>
          <w:spacing w:val="2"/>
          <w:lang w:val="lt-LT"/>
        </w:rPr>
        <w:t>Nr</w:t>
      </w:r>
      <w:proofErr w:type="spellEnd"/>
      <w:r w:rsidR="00206E4F" w:rsidRPr="00206E4F">
        <w:rPr>
          <w:spacing w:val="2"/>
          <w:lang w:val="lt-LT"/>
        </w:rPr>
        <w:t xml:space="preserve">. 1-69 paramos lėšų gavimo ir panaudojimo tvarkos aprašas, 2020 rugsėjo 25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įsakymu </w:t>
      </w:r>
      <w:proofErr w:type="spellStart"/>
      <w:r w:rsidR="00206E4F" w:rsidRPr="00206E4F">
        <w:rPr>
          <w:spacing w:val="2"/>
          <w:lang w:val="lt-LT"/>
        </w:rPr>
        <w:t>Nr</w:t>
      </w:r>
      <w:proofErr w:type="spellEnd"/>
      <w:r w:rsidR="00206E4F" w:rsidRPr="00206E4F">
        <w:rPr>
          <w:spacing w:val="2"/>
          <w:lang w:val="lt-LT"/>
        </w:rPr>
        <w:t>. 1-60 patvirtintos naujos finansų kontrolės taisyklės</w:t>
      </w:r>
    </w:p>
    <w:p w:rsidR="00100FBD" w:rsidRDefault="00100FBD" w:rsidP="00FD3856">
      <w:pPr>
        <w:ind w:left="2880" w:firstLine="720"/>
        <w:jc w:val="both"/>
      </w:pPr>
    </w:p>
    <w:p w:rsidR="00FD3856" w:rsidRDefault="00FD3856" w:rsidP="00FD3856">
      <w:pPr>
        <w:ind w:left="2880" w:firstLine="720"/>
        <w:jc w:val="both"/>
      </w:pPr>
      <w:r>
        <w:t>3.  PASTABOS</w:t>
      </w:r>
    </w:p>
    <w:p w:rsidR="00FD3856" w:rsidRDefault="00FD3856" w:rsidP="00FD3856">
      <w:pPr>
        <w:jc w:val="both"/>
        <w:rPr>
          <w:b/>
          <w:sz w:val="28"/>
          <w:szCs w:val="28"/>
        </w:rPr>
      </w:pPr>
    </w:p>
    <w:p w:rsidR="00EE4BC4" w:rsidRDefault="00FD3856" w:rsidP="008E6745">
      <w:pPr>
        <w:spacing w:line="360" w:lineRule="auto"/>
        <w:ind w:firstLine="540"/>
        <w:jc w:val="both"/>
        <w:rPr>
          <w:spacing w:val="2"/>
        </w:rPr>
      </w:pPr>
      <w:r>
        <w:t>3.1.</w:t>
      </w:r>
      <w:r w:rsidR="00B203B5">
        <w:t xml:space="preserve"> </w:t>
      </w:r>
      <w:r w:rsidR="008E6745">
        <w:rPr>
          <w:spacing w:val="2"/>
        </w:rPr>
        <w:t xml:space="preserve">Per </w:t>
      </w:r>
      <w:proofErr w:type="spellStart"/>
      <w:r w:rsidR="008E6745">
        <w:rPr>
          <w:spacing w:val="2"/>
        </w:rPr>
        <w:t>ataskaitinį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laikotarpį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apskaitos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politika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nesikeitė</w:t>
      </w:r>
      <w:proofErr w:type="spellEnd"/>
      <w:r w:rsidR="008E6745">
        <w:rPr>
          <w:spacing w:val="2"/>
        </w:rPr>
        <w:t xml:space="preserve">, </w:t>
      </w:r>
      <w:proofErr w:type="spellStart"/>
      <w:r w:rsidR="008E6745">
        <w:rPr>
          <w:spacing w:val="2"/>
        </w:rPr>
        <w:t>apskaitinių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įverčių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nekeitėme</w:t>
      </w:r>
      <w:proofErr w:type="spellEnd"/>
      <w:r w:rsidR="008E6745">
        <w:rPr>
          <w:spacing w:val="2"/>
        </w:rPr>
        <w:t xml:space="preserve">, </w:t>
      </w:r>
      <w:proofErr w:type="spellStart"/>
      <w:r w:rsidR="008E6745">
        <w:rPr>
          <w:spacing w:val="2"/>
        </w:rPr>
        <w:t>esminių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klaidų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netaisėme</w:t>
      </w:r>
      <w:proofErr w:type="spellEnd"/>
      <w:r w:rsidR="008E6745">
        <w:rPr>
          <w:spacing w:val="2"/>
        </w:rPr>
        <w:t xml:space="preserve">. </w:t>
      </w:r>
    </w:p>
    <w:p w:rsidR="00B203B5" w:rsidRDefault="008E6745" w:rsidP="001154CF">
      <w:pPr>
        <w:spacing w:line="360" w:lineRule="auto"/>
        <w:ind w:firstLine="540"/>
        <w:jc w:val="both"/>
        <w:rPr>
          <w:spacing w:val="2"/>
        </w:rPr>
      </w:pPr>
      <w:proofErr w:type="gramStart"/>
      <w:r>
        <w:rPr>
          <w:spacing w:val="2"/>
        </w:rPr>
        <w:lastRenderedPageBreak/>
        <w:t>3.2</w:t>
      </w:r>
      <w:r w:rsidR="00B203B5">
        <w:rPr>
          <w:spacing w:val="2"/>
        </w:rPr>
        <w:t xml:space="preserve">  </w:t>
      </w:r>
      <w:proofErr w:type="spellStart"/>
      <w:r w:rsidR="00B203B5">
        <w:rPr>
          <w:spacing w:val="2"/>
        </w:rPr>
        <w:t>Fina</w:t>
      </w:r>
      <w:r w:rsidR="006C2DD3">
        <w:rPr>
          <w:spacing w:val="2"/>
        </w:rPr>
        <w:t>n</w:t>
      </w:r>
      <w:r w:rsidR="00B203B5">
        <w:rPr>
          <w:spacing w:val="2"/>
        </w:rPr>
        <w:t>sinės</w:t>
      </w:r>
      <w:proofErr w:type="spellEnd"/>
      <w:proofErr w:type="gram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būklės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ir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veiklos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rezultatų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ataskaitos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pateiktos</w:t>
      </w:r>
      <w:proofErr w:type="spellEnd"/>
      <w:r w:rsidR="00B203B5">
        <w:rPr>
          <w:spacing w:val="2"/>
        </w:rPr>
        <w:t xml:space="preserve"> </w:t>
      </w:r>
      <w:proofErr w:type="spellStart"/>
      <w:r w:rsidR="009A4D86">
        <w:rPr>
          <w:spacing w:val="2"/>
        </w:rPr>
        <w:t>birželi</w:t>
      </w:r>
      <w:r w:rsidR="006C2DD3">
        <w:rPr>
          <w:spacing w:val="2"/>
        </w:rPr>
        <w:t>o</w:t>
      </w:r>
      <w:proofErr w:type="spellEnd"/>
      <w:r w:rsidR="006C2DD3">
        <w:rPr>
          <w:spacing w:val="2"/>
        </w:rPr>
        <w:t xml:space="preserve"> 3</w:t>
      </w:r>
      <w:r w:rsidR="009A4D86">
        <w:rPr>
          <w:spacing w:val="2"/>
        </w:rPr>
        <w:t>0</w:t>
      </w:r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dienos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duomenimis</w:t>
      </w:r>
      <w:proofErr w:type="spellEnd"/>
      <w:r w:rsidR="00B203B5">
        <w:rPr>
          <w:spacing w:val="2"/>
        </w:rPr>
        <w:t>.</w:t>
      </w:r>
    </w:p>
    <w:p w:rsidR="00B203B5" w:rsidRPr="008E6745" w:rsidRDefault="00B203B5" w:rsidP="008E6745">
      <w:pPr>
        <w:spacing w:line="360" w:lineRule="auto"/>
        <w:ind w:firstLine="540"/>
        <w:jc w:val="both"/>
        <w:rPr>
          <w:spacing w:val="2"/>
        </w:rPr>
      </w:pPr>
      <w:r>
        <w:rPr>
          <w:spacing w:val="2"/>
        </w:rPr>
        <w:t>3.</w:t>
      </w:r>
      <w:r w:rsidR="001154CF">
        <w:rPr>
          <w:spacing w:val="2"/>
        </w:rPr>
        <w:t>3</w:t>
      </w:r>
      <w:r>
        <w:rPr>
          <w:spacing w:val="2"/>
        </w:rPr>
        <w:t xml:space="preserve">      </w:t>
      </w:r>
      <w:proofErr w:type="spellStart"/>
      <w:r>
        <w:rPr>
          <w:spacing w:val="2"/>
        </w:rPr>
        <w:t>Einamojoje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sąskaitoje</w:t>
      </w:r>
      <w:proofErr w:type="spellEnd"/>
      <w:r w:rsidR="006C2DD3">
        <w:rPr>
          <w:spacing w:val="2"/>
        </w:rPr>
        <w:t xml:space="preserve"> </w:t>
      </w:r>
      <w:proofErr w:type="spellStart"/>
      <w:r w:rsidR="006C2DD3">
        <w:rPr>
          <w:spacing w:val="2"/>
        </w:rPr>
        <w:t>liku</w:t>
      </w:r>
      <w:r w:rsidR="009A4D86">
        <w:rPr>
          <w:spacing w:val="2"/>
        </w:rPr>
        <w:t>tis</w:t>
      </w:r>
      <w:proofErr w:type="spellEnd"/>
      <w:r w:rsidR="009A4D86">
        <w:rPr>
          <w:spacing w:val="2"/>
        </w:rPr>
        <w:t xml:space="preserve"> 20 </w:t>
      </w:r>
      <w:proofErr w:type="spellStart"/>
      <w:r w:rsidR="009A4D86">
        <w:rPr>
          <w:spacing w:val="2"/>
        </w:rPr>
        <w:t>eurų</w:t>
      </w:r>
      <w:proofErr w:type="spellEnd"/>
      <w:r>
        <w:rPr>
          <w:spacing w:val="2"/>
        </w:rPr>
        <w:t>.</w:t>
      </w:r>
      <w:r w:rsidR="004664B3">
        <w:rPr>
          <w:spacing w:val="2"/>
        </w:rPr>
        <w:t xml:space="preserve"> </w:t>
      </w:r>
      <w:proofErr w:type="spellStart"/>
      <w:r>
        <w:rPr>
          <w:spacing w:val="2"/>
        </w:rPr>
        <w:t>Paramos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sąskaitoje</w:t>
      </w:r>
      <w:proofErr w:type="spellEnd"/>
      <w:r>
        <w:rPr>
          <w:spacing w:val="2"/>
        </w:rPr>
        <w:t xml:space="preserve"> – </w:t>
      </w:r>
      <w:r w:rsidR="009A4D86">
        <w:rPr>
          <w:spacing w:val="2"/>
        </w:rPr>
        <w:t>2305</w:t>
      </w:r>
      <w:proofErr w:type="gramStart"/>
      <w:r w:rsidR="009A4D86">
        <w:rPr>
          <w:spacing w:val="2"/>
        </w:rPr>
        <w:t>,51</w:t>
      </w:r>
      <w:proofErr w:type="gramEnd"/>
      <w:r w:rsidR="00092830">
        <w:rPr>
          <w:spacing w:val="2"/>
        </w:rPr>
        <w:t xml:space="preserve"> </w:t>
      </w:r>
      <w:proofErr w:type="spellStart"/>
      <w:r w:rsidR="00092830">
        <w:rPr>
          <w:spacing w:val="2"/>
        </w:rPr>
        <w:t>eur</w:t>
      </w:r>
      <w:r w:rsidR="001154CF">
        <w:rPr>
          <w:spacing w:val="2"/>
        </w:rPr>
        <w:t>as</w:t>
      </w:r>
      <w:proofErr w:type="spellEnd"/>
      <w:r w:rsidR="00092830">
        <w:rPr>
          <w:spacing w:val="2"/>
        </w:rPr>
        <w:t>.</w:t>
      </w:r>
      <w:r>
        <w:rPr>
          <w:spacing w:val="2"/>
        </w:rPr>
        <w:t xml:space="preserve"> </w:t>
      </w:r>
      <w:proofErr w:type="spellStart"/>
      <w:r w:rsidR="009A4D86">
        <w:rPr>
          <w:spacing w:val="2"/>
        </w:rPr>
        <w:t>Projektinėje</w:t>
      </w:r>
      <w:proofErr w:type="spellEnd"/>
      <w:r w:rsidR="009A4D86">
        <w:rPr>
          <w:spacing w:val="2"/>
        </w:rPr>
        <w:t xml:space="preserve"> </w:t>
      </w:r>
      <w:proofErr w:type="spellStart"/>
      <w:r w:rsidR="009A4D86">
        <w:rPr>
          <w:spacing w:val="2"/>
        </w:rPr>
        <w:t>sąskaitoje</w:t>
      </w:r>
      <w:proofErr w:type="spellEnd"/>
      <w:r w:rsidR="009A4D86">
        <w:rPr>
          <w:spacing w:val="2"/>
        </w:rPr>
        <w:t xml:space="preserve"> 2900 </w:t>
      </w:r>
      <w:proofErr w:type="spellStart"/>
      <w:r w:rsidR="009A4D86">
        <w:rPr>
          <w:spacing w:val="2"/>
        </w:rPr>
        <w:t>eurų</w:t>
      </w:r>
      <w:proofErr w:type="spellEnd"/>
      <w:r w:rsidR="009A4D86">
        <w:rPr>
          <w:spacing w:val="2"/>
        </w:rPr>
        <w:t xml:space="preserve">, </w:t>
      </w:r>
      <w:proofErr w:type="spellStart"/>
      <w:r w:rsidR="009A4D86">
        <w:rPr>
          <w:spacing w:val="2"/>
        </w:rPr>
        <w:t>gauti</w:t>
      </w:r>
      <w:proofErr w:type="spellEnd"/>
      <w:r w:rsidR="009A4D86">
        <w:rPr>
          <w:spacing w:val="2"/>
        </w:rPr>
        <w:t xml:space="preserve"> </w:t>
      </w:r>
      <w:proofErr w:type="spellStart"/>
      <w:proofErr w:type="gramStart"/>
      <w:r w:rsidR="009A4D86">
        <w:rPr>
          <w:spacing w:val="2"/>
        </w:rPr>
        <w:t>projektui</w:t>
      </w:r>
      <w:proofErr w:type="spellEnd"/>
      <w:r w:rsidR="009A4D86">
        <w:rPr>
          <w:spacing w:val="2"/>
        </w:rPr>
        <w:t xml:space="preserve"> ”</w:t>
      </w:r>
      <w:proofErr w:type="spellStart"/>
      <w:proofErr w:type="gramEnd"/>
      <w:r w:rsidR="009A4D86">
        <w:rPr>
          <w:spacing w:val="2"/>
        </w:rPr>
        <w:t>Sartų</w:t>
      </w:r>
      <w:proofErr w:type="spellEnd"/>
      <w:r w:rsidR="009A4D86">
        <w:rPr>
          <w:spacing w:val="2"/>
        </w:rPr>
        <w:t xml:space="preserve"> </w:t>
      </w:r>
      <w:proofErr w:type="spellStart"/>
      <w:r w:rsidR="009A4D86">
        <w:rPr>
          <w:spacing w:val="2"/>
        </w:rPr>
        <w:t>fotovasara</w:t>
      </w:r>
      <w:proofErr w:type="spellEnd"/>
      <w:r w:rsidR="009A4D86">
        <w:rPr>
          <w:spacing w:val="2"/>
        </w:rPr>
        <w:t xml:space="preserve">- 2021”. </w:t>
      </w:r>
      <w:proofErr w:type="spellStart"/>
      <w:r w:rsidR="009A4D86">
        <w:rPr>
          <w:spacing w:val="2"/>
        </w:rPr>
        <w:t>Projektas</w:t>
      </w:r>
      <w:proofErr w:type="spellEnd"/>
      <w:r w:rsidR="009A4D86">
        <w:rPr>
          <w:spacing w:val="2"/>
        </w:rPr>
        <w:t xml:space="preserve"> bus </w:t>
      </w:r>
      <w:proofErr w:type="spellStart"/>
      <w:r w:rsidR="009A4D86">
        <w:rPr>
          <w:spacing w:val="2"/>
        </w:rPr>
        <w:t>vykdomas</w:t>
      </w:r>
      <w:proofErr w:type="spellEnd"/>
      <w:r w:rsidR="009A4D86">
        <w:rPr>
          <w:spacing w:val="2"/>
        </w:rPr>
        <w:t xml:space="preserve"> III </w:t>
      </w:r>
      <w:proofErr w:type="spellStart"/>
      <w:r w:rsidR="009A4D86">
        <w:rPr>
          <w:spacing w:val="2"/>
        </w:rPr>
        <w:t>ketvirtį</w:t>
      </w:r>
      <w:proofErr w:type="spellEnd"/>
      <w:r w:rsidR="009A4D86">
        <w:rPr>
          <w:spacing w:val="2"/>
        </w:rPr>
        <w:t>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1154CF">
        <w:rPr>
          <w:lang w:val="es-ES"/>
        </w:rPr>
        <w:t>4</w:t>
      </w:r>
      <w:r>
        <w:rPr>
          <w:lang w:val="es-ES"/>
        </w:rPr>
        <w:t xml:space="preserve">.    </w:t>
      </w:r>
      <w:proofErr w:type="spellStart"/>
      <w:r>
        <w:rPr>
          <w:lang w:val="es-ES"/>
        </w:rPr>
        <w:t>Kultūros</w:t>
      </w:r>
      <w:proofErr w:type="spellEnd"/>
      <w:r>
        <w:rPr>
          <w:lang w:val="es-ES"/>
        </w:rPr>
        <w:t xml:space="preserve"> centre </w:t>
      </w:r>
      <w:proofErr w:type="spellStart"/>
      <w:r>
        <w:rPr>
          <w:lang w:val="es-ES"/>
        </w:rPr>
        <w:t>restruktūrizavimas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veiklos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nutraukimas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nenumatomas</w:t>
      </w:r>
      <w:proofErr w:type="spellEnd"/>
      <w:r>
        <w:rPr>
          <w:lang w:val="es-ES"/>
        </w:rPr>
        <w:t>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1154CF">
        <w:rPr>
          <w:lang w:val="es-ES"/>
        </w:rPr>
        <w:t>5</w:t>
      </w:r>
      <w:r>
        <w:rPr>
          <w:lang w:val="es-ES"/>
        </w:rPr>
        <w:t xml:space="preserve">.    </w:t>
      </w:r>
      <w:proofErr w:type="spellStart"/>
      <w:r>
        <w:rPr>
          <w:lang w:val="es-ES"/>
        </w:rPr>
        <w:t>Neapibrėžtų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įsipareigojimų</w:t>
      </w:r>
      <w:proofErr w:type="spellEnd"/>
      <w:r>
        <w:rPr>
          <w:lang w:val="es-ES"/>
        </w:rPr>
        <w:t xml:space="preserve"> ir </w:t>
      </w:r>
      <w:proofErr w:type="spellStart"/>
      <w:r>
        <w:rPr>
          <w:lang w:val="es-ES"/>
        </w:rPr>
        <w:t>neapibrėžto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turto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nėra</w:t>
      </w:r>
      <w:proofErr w:type="spellEnd"/>
      <w:r>
        <w:rPr>
          <w:lang w:val="es-ES"/>
        </w:rPr>
        <w:t>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1154CF">
        <w:rPr>
          <w:lang w:val="es-ES"/>
        </w:rPr>
        <w:t>6</w:t>
      </w:r>
      <w:r>
        <w:rPr>
          <w:lang w:val="es-ES"/>
        </w:rPr>
        <w:t xml:space="preserve">.    </w:t>
      </w:r>
      <w:proofErr w:type="spellStart"/>
      <w:r>
        <w:rPr>
          <w:lang w:val="es-ES"/>
        </w:rPr>
        <w:t>Teisinių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ginčų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kultūros</w:t>
      </w:r>
      <w:proofErr w:type="spellEnd"/>
      <w:r>
        <w:rPr>
          <w:lang w:val="es-ES"/>
        </w:rPr>
        <w:t xml:space="preserve"> centras </w:t>
      </w:r>
      <w:proofErr w:type="spellStart"/>
      <w:r>
        <w:rPr>
          <w:lang w:val="es-ES"/>
        </w:rPr>
        <w:t>neturi</w:t>
      </w:r>
      <w:proofErr w:type="spellEnd"/>
      <w:r>
        <w:rPr>
          <w:lang w:val="es-ES"/>
        </w:rPr>
        <w:t>.</w:t>
      </w:r>
    </w:p>
    <w:p w:rsidR="00FD3856" w:rsidRDefault="00FD3856" w:rsidP="00FD3856">
      <w:pPr>
        <w:spacing w:line="360" w:lineRule="auto"/>
        <w:jc w:val="both"/>
        <w:rPr>
          <w:lang w:val="es-ES"/>
        </w:rPr>
      </w:pPr>
    </w:p>
    <w:p w:rsidR="00017612" w:rsidRDefault="00017612" w:rsidP="00FD3856">
      <w:pPr>
        <w:spacing w:line="360" w:lineRule="auto"/>
        <w:jc w:val="both"/>
        <w:rPr>
          <w:lang w:val="es-ES"/>
        </w:rPr>
      </w:pPr>
    </w:p>
    <w:p w:rsidR="00FD3856" w:rsidRDefault="00FD3856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FD3856" w:rsidRDefault="006073C2" w:rsidP="00FD3856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Kultūrinės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veiklos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vadybininkė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pavaduojanti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direktorių</w:t>
      </w:r>
      <w:proofErr w:type="spellEnd"/>
      <w:r w:rsidR="009005F3">
        <w:rPr>
          <w:lang w:val="es-ES"/>
        </w:rPr>
        <w:tab/>
      </w:r>
      <w:r w:rsidR="009005F3">
        <w:rPr>
          <w:lang w:val="es-ES"/>
        </w:rPr>
        <w:tab/>
      </w:r>
      <w:r>
        <w:rPr>
          <w:lang w:val="es-ES"/>
        </w:rPr>
        <w:t xml:space="preserve">         </w:t>
      </w:r>
      <w:bookmarkStart w:id="0" w:name="_GoBack"/>
      <w:bookmarkEnd w:id="0"/>
      <w:r>
        <w:rPr>
          <w:lang w:val="es-ES"/>
        </w:rPr>
        <w:t xml:space="preserve">Rima </w:t>
      </w:r>
      <w:proofErr w:type="spellStart"/>
      <w:r>
        <w:rPr>
          <w:lang w:val="es-ES"/>
        </w:rPr>
        <w:t>Simanavičienė</w:t>
      </w:r>
      <w:proofErr w:type="spellEnd"/>
    </w:p>
    <w:p w:rsidR="008035E3" w:rsidRDefault="008035E3" w:rsidP="00FD3856">
      <w:pPr>
        <w:spacing w:line="360" w:lineRule="auto"/>
        <w:jc w:val="both"/>
        <w:rPr>
          <w:lang w:val="es-ES"/>
        </w:rPr>
      </w:pPr>
    </w:p>
    <w:p w:rsidR="008035E3" w:rsidRDefault="008035E3" w:rsidP="00FD3856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Vyr.buhalterė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Rasutė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Bejerienė</w:t>
      </w:r>
      <w:proofErr w:type="spellEnd"/>
    </w:p>
    <w:p w:rsidR="00FD3856" w:rsidRDefault="00FD3856" w:rsidP="00FD3856">
      <w:pPr>
        <w:spacing w:line="360" w:lineRule="auto"/>
        <w:jc w:val="both"/>
        <w:rPr>
          <w:lang w:val="lt-LT"/>
        </w:rPr>
      </w:pPr>
    </w:p>
    <w:sectPr w:rsidR="00FD3856" w:rsidSect="004028A4">
      <w:pgSz w:w="11906" w:h="16838"/>
      <w:pgMar w:top="680" w:right="113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51" w:rsidRDefault="00764551" w:rsidP="008746BD">
      <w:r>
        <w:separator/>
      </w:r>
    </w:p>
  </w:endnote>
  <w:endnote w:type="continuationSeparator" w:id="0">
    <w:p w:rsidR="00764551" w:rsidRDefault="00764551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51" w:rsidRDefault="00764551" w:rsidP="008746BD">
      <w:r>
        <w:separator/>
      </w:r>
    </w:p>
  </w:footnote>
  <w:footnote w:type="continuationSeparator" w:id="0">
    <w:p w:rsidR="00764551" w:rsidRDefault="00764551" w:rsidP="008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63"/>
    <w:multiLevelType w:val="hybridMultilevel"/>
    <w:tmpl w:val="93382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24479"/>
    <w:multiLevelType w:val="hybridMultilevel"/>
    <w:tmpl w:val="0BB2F0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A11"/>
    <w:multiLevelType w:val="hybridMultilevel"/>
    <w:tmpl w:val="0D6AE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24AEC"/>
    <w:multiLevelType w:val="hybridMultilevel"/>
    <w:tmpl w:val="24EE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9E8"/>
    <w:multiLevelType w:val="hybridMultilevel"/>
    <w:tmpl w:val="E81E79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C1E"/>
    <w:multiLevelType w:val="hybridMultilevel"/>
    <w:tmpl w:val="7E82A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C487D"/>
    <w:multiLevelType w:val="hybridMultilevel"/>
    <w:tmpl w:val="4E964010"/>
    <w:lvl w:ilvl="0" w:tplc="A14206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B"/>
    <w:rsid w:val="000014B1"/>
    <w:rsid w:val="00010540"/>
    <w:rsid w:val="000112AC"/>
    <w:rsid w:val="00017612"/>
    <w:rsid w:val="0002103B"/>
    <w:rsid w:val="00027C2A"/>
    <w:rsid w:val="00036670"/>
    <w:rsid w:val="00037F5C"/>
    <w:rsid w:val="00046497"/>
    <w:rsid w:val="000520EC"/>
    <w:rsid w:val="00055473"/>
    <w:rsid w:val="00063577"/>
    <w:rsid w:val="00070797"/>
    <w:rsid w:val="00083DEF"/>
    <w:rsid w:val="00092830"/>
    <w:rsid w:val="000929F5"/>
    <w:rsid w:val="000A4112"/>
    <w:rsid w:val="000A7EEC"/>
    <w:rsid w:val="000B5A14"/>
    <w:rsid w:val="000B5D4D"/>
    <w:rsid w:val="000E0E51"/>
    <w:rsid w:val="000E2145"/>
    <w:rsid w:val="000E5105"/>
    <w:rsid w:val="000F5B39"/>
    <w:rsid w:val="000F7EC0"/>
    <w:rsid w:val="00100FBD"/>
    <w:rsid w:val="00104147"/>
    <w:rsid w:val="0010613B"/>
    <w:rsid w:val="001075F1"/>
    <w:rsid w:val="001154CF"/>
    <w:rsid w:val="00123369"/>
    <w:rsid w:val="00125643"/>
    <w:rsid w:val="0013248F"/>
    <w:rsid w:val="00133A96"/>
    <w:rsid w:val="0013493F"/>
    <w:rsid w:val="0013644E"/>
    <w:rsid w:val="001364AE"/>
    <w:rsid w:val="00137093"/>
    <w:rsid w:val="00141052"/>
    <w:rsid w:val="00153CD6"/>
    <w:rsid w:val="00154A7E"/>
    <w:rsid w:val="001620AC"/>
    <w:rsid w:val="001624A3"/>
    <w:rsid w:val="0017601D"/>
    <w:rsid w:val="00184BD0"/>
    <w:rsid w:val="00195E41"/>
    <w:rsid w:val="001A66F0"/>
    <w:rsid w:val="001B1333"/>
    <w:rsid w:val="001B490C"/>
    <w:rsid w:val="001B5603"/>
    <w:rsid w:val="001B6312"/>
    <w:rsid w:val="001C0B5F"/>
    <w:rsid w:val="001C12F8"/>
    <w:rsid w:val="001C4EF6"/>
    <w:rsid w:val="001D12F7"/>
    <w:rsid w:val="001D4C74"/>
    <w:rsid w:val="001D54FC"/>
    <w:rsid w:val="001D5F03"/>
    <w:rsid w:val="001D6887"/>
    <w:rsid w:val="001E3675"/>
    <w:rsid w:val="00206E4F"/>
    <w:rsid w:val="0020753D"/>
    <w:rsid w:val="00207E2D"/>
    <w:rsid w:val="00215BE6"/>
    <w:rsid w:val="00220678"/>
    <w:rsid w:val="00220ED5"/>
    <w:rsid w:val="0022619D"/>
    <w:rsid w:val="0023275E"/>
    <w:rsid w:val="002327F3"/>
    <w:rsid w:val="00236052"/>
    <w:rsid w:val="002412F2"/>
    <w:rsid w:val="00241C13"/>
    <w:rsid w:val="00241E17"/>
    <w:rsid w:val="00241E20"/>
    <w:rsid w:val="00254E83"/>
    <w:rsid w:val="00256977"/>
    <w:rsid w:val="00260B5F"/>
    <w:rsid w:val="00261F3D"/>
    <w:rsid w:val="002634B2"/>
    <w:rsid w:val="0026644E"/>
    <w:rsid w:val="00266B02"/>
    <w:rsid w:val="00274873"/>
    <w:rsid w:val="00275E29"/>
    <w:rsid w:val="00285499"/>
    <w:rsid w:val="002957A0"/>
    <w:rsid w:val="00297EB4"/>
    <w:rsid w:val="002A3035"/>
    <w:rsid w:val="002A33D3"/>
    <w:rsid w:val="002B31C0"/>
    <w:rsid w:val="002B4C83"/>
    <w:rsid w:val="002B5726"/>
    <w:rsid w:val="002E03DE"/>
    <w:rsid w:val="002E30FD"/>
    <w:rsid w:val="002E400E"/>
    <w:rsid w:val="002E59BD"/>
    <w:rsid w:val="002E6C73"/>
    <w:rsid w:val="002F428C"/>
    <w:rsid w:val="002F728E"/>
    <w:rsid w:val="002F7D69"/>
    <w:rsid w:val="00301B54"/>
    <w:rsid w:val="00307B6E"/>
    <w:rsid w:val="0031614F"/>
    <w:rsid w:val="00323EAD"/>
    <w:rsid w:val="00337E72"/>
    <w:rsid w:val="00345F20"/>
    <w:rsid w:val="003519D9"/>
    <w:rsid w:val="003559B6"/>
    <w:rsid w:val="003600E9"/>
    <w:rsid w:val="00360967"/>
    <w:rsid w:val="003675AA"/>
    <w:rsid w:val="0036783F"/>
    <w:rsid w:val="003831A6"/>
    <w:rsid w:val="00385FC4"/>
    <w:rsid w:val="00386E53"/>
    <w:rsid w:val="00386FC2"/>
    <w:rsid w:val="00391891"/>
    <w:rsid w:val="00393BEB"/>
    <w:rsid w:val="003A1A0B"/>
    <w:rsid w:val="003A3D3E"/>
    <w:rsid w:val="003B4AAF"/>
    <w:rsid w:val="003C0680"/>
    <w:rsid w:val="003C3431"/>
    <w:rsid w:val="003D35B4"/>
    <w:rsid w:val="003E180C"/>
    <w:rsid w:val="003E1A6B"/>
    <w:rsid w:val="003E23E2"/>
    <w:rsid w:val="003E27BC"/>
    <w:rsid w:val="003E4D7C"/>
    <w:rsid w:val="003F61DC"/>
    <w:rsid w:val="004003F4"/>
    <w:rsid w:val="004028A4"/>
    <w:rsid w:val="0041436B"/>
    <w:rsid w:val="004158DA"/>
    <w:rsid w:val="004234CB"/>
    <w:rsid w:val="004341A9"/>
    <w:rsid w:val="0044059C"/>
    <w:rsid w:val="00443537"/>
    <w:rsid w:val="00446874"/>
    <w:rsid w:val="00447815"/>
    <w:rsid w:val="004508A1"/>
    <w:rsid w:val="00461073"/>
    <w:rsid w:val="004616B7"/>
    <w:rsid w:val="00461DC0"/>
    <w:rsid w:val="004664B3"/>
    <w:rsid w:val="00484D31"/>
    <w:rsid w:val="00486116"/>
    <w:rsid w:val="00487545"/>
    <w:rsid w:val="00487D5A"/>
    <w:rsid w:val="004954F6"/>
    <w:rsid w:val="004A00F3"/>
    <w:rsid w:val="004A0C21"/>
    <w:rsid w:val="004A26E6"/>
    <w:rsid w:val="004B2A2A"/>
    <w:rsid w:val="004B4907"/>
    <w:rsid w:val="004C11C4"/>
    <w:rsid w:val="004D2ACF"/>
    <w:rsid w:val="004D4424"/>
    <w:rsid w:val="004E078D"/>
    <w:rsid w:val="004E35C3"/>
    <w:rsid w:val="004E4331"/>
    <w:rsid w:val="004F3F78"/>
    <w:rsid w:val="005002AB"/>
    <w:rsid w:val="00514A94"/>
    <w:rsid w:val="00516913"/>
    <w:rsid w:val="005269CE"/>
    <w:rsid w:val="0055371E"/>
    <w:rsid w:val="005554C4"/>
    <w:rsid w:val="00564660"/>
    <w:rsid w:val="00565644"/>
    <w:rsid w:val="00567EB1"/>
    <w:rsid w:val="00572E0F"/>
    <w:rsid w:val="00577B49"/>
    <w:rsid w:val="00582B47"/>
    <w:rsid w:val="00583D08"/>
    <w:rsid w:val="005A1404"/>
    <w:rsid w:val="005A1614"/>
    <w:rsid w:val="005A4EB8"/>
    <w:rsid w:val="005A5235"/>
    <w:rsid w:val="005A5EA4"/>
    <w:rsid w:val="005A7A92"/>
    <w:rsid w:val="005B341A"/>
    <w:rsid w:val="005B3530"/>
    <w:rsid w:val="005B7A9A"/>
    <w:rsid w:val="005D07F3"/>
    <w:rsid w:val="005D23B3"/>
    <w:rsid w:val="005E3E6B"/>
    <w:rsid w:val="005F1EC9"/>
    <w:rsid w:val="005F6EBA"/>
    <w:rsid w:val="006073C2"/>
    <w:rsid w:val="00612064"/>
    <w:rsid w:val="006204C9"/>
    <w:rsid w:val="00620686"/>
    <w:rsid w:val="006210AE"/>
    <w:rsid w:val="00624F0C"/>
    <w:rsid w:val="00625398"/>
    <w:rsid w:val="00626F32"/>
    <w:rsid w:val="006270F4"/>
    <w:rsid w:val="00633042"/>
    <w:rsid w:val="00634B56"/>
    <w:rsid w:val="0063755D"/>
    <w:rsid w:val="00642E24"/>
    <w:rsid w:val="00651EA3"/>
    <w:rsid w:val="006671BD"/>
    <w:rsid w:val="00677205"/>
    <w:rsid w:val="006772BE"/>
    <w:rsid w:val="00681FFD"/>
    <w:rsid w:val="0069471C"/>
    <w:rsid w:val="00697A57"/>
    <w:rsid w:val="006A1142"/>
    <w:rsid w:val="006A3E56"/>
    <w:rsid w:val="006B52EE"/>
    <w:rsid w:val="006B709D"/>
    <w:rsid w:val="006C11A8"/>
    <w:rsid w:val="006C2DD3"/>
    <w:rsid w:val="006D64D8"/>
    <w:rsid w:val="006F29A2"/>
    <w:rsid w:val="007069B1"/>
    <w:rsid w:val="007142FE"/>
    <w:rsid w:val="007323B5"/>
    <w:rsid w:val="00764551"/>
    <w:rsid w:val="007655D0"/>
    <w:rsid w:val="00780193"/>
    <w:rsid w:val="00783486"/>
    <w:rsid w:val="0078696A"/>
    <w:rsid w:val="00792C82"/>
    <w:rsid w:val="007A0C79"/>
    <w:rsid w:val="007A2C3B"/>
    <w:rsid w:val="007B0D94"/>
    <w:rsid w:val="007B1A1C"/>
    <w:rsid w:val="007C5B0C"/>
    <w:rsid w:val="007C7D00"/>
    <w:rsid w:val="007D3546"/>
    <w:rsid w:val="007D53E4"/>
    <w:rsid w:val="007E414F"/>
    <w:rsid w:val="007E7B81"/>
    <w:rsid w:val="007E7D12"/>
    <w:rsid w:val="007F4561"/>
    <w:rsid w:val="007F4B58"/>
    <w:rsid w:val="008000CA"/>
    <w:rsid w:val="008035E3"/>
    <w:rsid w:val="00807D46"/>
    <w:rsid w:val="00815EA0"/>
    <w:rsid w:val="008324D9"/>
    <w:rsid w:val="00837B84"/>
    <w:rsid w:val="00842DFC"/>
    <w:rsid w:val="00844D39"/>
    <w:rsid w:val="008505C8"/>
    <w:rsid w:val="00855C24"/>
    <w:rsid w:val="00856A68"/>
    <w:rsid w:val="00857E2E"/>
    <w:rsid w:val="00861F95"/>
    <w:rsid w:val="0086332E"/>
    <w:rsid w:val="00865796"/>
    <w:rsid w:val="00865F41"/>
    <w:rsid w:val="008746BD"/>
    <w:rsid w:val="00880AB1"/>
    <w:rsid w:val="00883165"/>
    <w:rsid w:val="0088419B"/>
    <w:rsid w:val="00887FD8"/>
    <w:rsid w:val="0089711A"/>
    <w:rsid w:val="008A0CB8"/>
    <w:rsid w:val="008A5DFB"/>
    <w:rsid w:val="008A7C10"/>
    <w:rsid w:val="008B01FB"/>
    <w:rsid w:val="008B74A5"/>
    <w:rsid w:val="008B784F"/>
    <w:rsid w:val="008C1C43"/>
    <w:rsid w:val="008E07EF"/>
    <w:rsid w:val="008E34DA"/>
    <w:rsid w:val="008E3524"/>
    <w:rsid w:val="008E6745"/>
    <w:rsid w:val="008E7EA9"/>
    <w:rsid w:val="008F2232"/>
    <w:rsid w:val="009005F3"/>
    <w:rsid w:val="009123EF"/>
    <w:rsid w:val="00912785"/>
    <w:rsid w:val="00912D55"/>
    <w:rsid w:val="00927929"/>
    <w:rsid w:val="00943496"/>
    <w:rsid w:val="009568D2"/>
    <w:rsid w:val="00964919"/>
    <w:rsid w:val="009673B9"/>
    <w:rsid w:val="009678B3"/>
    <w:rsid w:val="009679A6"/>
    <w:rsid w:val="009712BF"/>
    <w:rsid w:val="0097531F"/>
    <w:rsid w:val="0098191B"/>
    <w:rsid w:val="00982C5C"/>
    <w:rsid w:val="0098321F"/>
    <w:rsid w:val="0098759D"/>
    <w:rsid w:val="00992B13"/>
    <w:rsid w:val="00993367"/>
    <w:rsid w:val="009957A3"/>
    <w:rsid w:val="009A103C"/>
    <w:rsid w:val="009A4D86"/>
    <w:rsid w:val="009A7B0F"/>
    <w:rsid w:val="009C6D96"/>
    <w:rsid w:val="009D0FB8"/>
    <w:rsid w:val="009D25CF"/>
    <w:rsid w:val="009D3018"/>
    <w:rsid w:val="009D78C7"/>
    <w:rsid w:val="009E50D1"/>
    <w:rsid w:val="009E6E97"/>
    <w:rsid w:val="009F0CAC"/>
    <w:rsid w:val="009F177E"/>
    <w:rsid w:val="00A03D94"/>
    <w:rsid w:val="00A047CE"/>
    <w:rsid w:val="00A10DEC"/>
    <w:rsid w:val="00A1300C"/>
    <w:rsid w:val="00A24E1D"/>
    <w:rsid w:val="00A3139A"/>
    <w:rsid w:val="00A32187"/>
    <w:rsid w:val="00A32A00"/>
    <w:rsid w:val="00A33BD4"/>
    <w:rsid w:val="00A369AC"/>
    <w:rsid w:val="00A4124B"/>
    <w:rsid w:val="00A45B6E"/>
    <w:rsid w:val="00A503B6"/>
    <w:rsid w:val="00A55D11"/>
    <w:rsid w:val="00A5793D"/>
    <w:rsid w:val="00A67576"/>
    <w:rsid w:val="00A70CDC"/>
    <w:rsid w:val="00A717AD"/>
    <w:rsid w:val="00A738C8"/>
    <w:rsid w:val="00A83849"/>
    <w:rsid w:val="00AA0903"/>
    <w:rsid w:val="00AA1C3B"/>
    <w:rsid w:val="00AB2961"/>
    <w:rsid w:val="00AC428D"/>
    <w:rsid w:val="00AD693D"/>
    <w:rsid w:val="00AE1E64"/>
    <w:rsid w:val="00AF3AAC"/>
    <w:rsid w:val="00AF3F01"/>
    <w:rsid w:val="00AF56BE"/>
    <w:rsid w:val="00B02274"/>
    <w:rsid w:val="00B06FE9"/>
    <w:rsid w:val="00B203B5"/>
    <w:rsid w:val="00B2274E"/>
    <w:rsid w:val="00B26B37"/>
    <w:rsid w:val="00B3453F"/>
    <w:rsid w:val="00B44FE3"/>
    <w:rsid w:val="00B624FC"/>
    <w:rsid w:val="00B66846"/>
    <w:rsid w:val="00B704E1"/>
    <w:rsid w:val="00B732F2"/>
    <w:rsid w:val="00B8161E"/>
    <w:rsid w:val="00B824D2"/>
    <w:rsid w:val="00B83F8E"/>
    <w:rsid w:val="00B9324F"/>
    <w:rsid w:val="00B953D3"/>
    <w:rsid w:val="00B977FA"/>
    <w:rsid w:val="00BA053A"/>
    <w:rsid w:val="00BB6D16"/>
    <w:rsid w:val="00BC218A"/>
    <w:rsid w:val="00BC5AAD"/>
    <w:rsid w:val="00BC7F39"/>
    <w:rsid w:val="00BE169E"/>
    <w:rsid w:val="00BF0BF4"/>
    <w:rsid w:val="00BF6A2A"/>
    <w:rsid w:val="00BF7C80"/>
    <w:rsid w:val="00C007B5"/>
    <w:rsid w:val="00C11A6E"/>
    <w:rsid w:val="00C25C16"/>
    <w:rsid w:val="00C262D2"/>
    <w:rsid w:val="00C26BED"/>
    <w:rsid w:val="00C339F8"/>
    <w:rsid w:val="00C477EC"/>
    <w:rsid w:val="00C540E5"/>
    <w:rsid w:val="00C56E04"/>
    <w:rsid w:val="00C62556"/>
    <w:rsid w:val="00C937F3"/>
    <w:rsid w:val="00C94DE6"/>
    <w:rsid w:val="00C97BC2"/>
    <w:rsid w:val="00CA4152"/>
    <w:rsid w:val="00CA566E"/>
    <w:rsid w:val="00CB5A71"/>
    <w:rsid w:val="00CC0DE4"/>
    <w:rsid w:val="00CC16CD"/>
    <w:rsid w:val="00CD0523"/>
    <w:rsid w:val="00CD0642"/>
    <w:rsid w:val="00CD0F81"/>
    <w:rsid w:val="00CD2911"/>
    <w:rsid w:val="00CD3674"/>
    <w:rsid w:val="00CD3ABD"/>
    <w:rsid w:val="00CD4458"/>
    <w:rsid w:val="00CE0995"/>
    <w:rsid w:val="00CF6597"/>
    <w:rsid w:val="00D0550A"/>
    <w:rsid w:val="00D05CA0"/>
    <w:rsid w:val="00D122FF"/>
    <w:rsid w:val="00D250C5"/>
    <w:rsid w:val="00D31CEE"/>
    <w:rsid w:val="00D3573E"/>
    <w:rsid w:val="00D36456"/>
    <w:rsid w:val="00D43E86"/>
    <w:rsid w:val="00D44B19"/>
    <w:rsid w:val="00D44F39"/>
    <w:rsid w:val="00D51E1C"/>
    <w:rsid w:val="00D626BD"/>
    <w:rsid w:val="00D62896"/>
    <w:rsid w:val="00D71F7B"/>
    <w:rsid w:val="00D77473"/>
    <w:rsid w:val="00D77F9E"/>
    <w:rsid w:val="00D87C2D"/>
    <w:rsid w:val="00D96E8E"/>
    <w:rsid w:val="00D97A3D"/>
    <w:rsid w:val="00DA02AD"/>
    <w:rsid w:val="00DA166F"/>
    <w:rsid w:val="00DA3B39"/>
    <w:rsid w:val="00DC28E0"/>
    <w:rsid w:val="00DC2CC9"/>
    <w:rsid w:val="00DC4D8A"/>
    <w:rsid w:val="00DC5109"/>
    <w:rsid w:val="00DC55F3"/>
    <w:rsid w:val="00DD0A27"/>
    <w:rsid w:val="00DD1F16"/>
    <w:rsid w:val="00DD2F83"/>
    <w:rsid w:val="00DD6E0F"/>
    <w:rsid w:val="00DE5F93"/>
    <w:rsid w:val="00DF10BD"/>
    <w:rsid w:val="00DF70D4"/>
    <w:rsid w:val="00E00DB5"/>
    <w:rsid w:val="00E0145C"/>
    <w:rsid w:val="00E05612"/>
    <w:rsid w:val="00E10791"/>
    <w:rsid w:val="00E12ACA"/>
    <w:rsid w:val="00E152D5"/>
    <w:rsid w:val="00E277D1"/>
    <w:rsid w:val="00E27CF3"/>
    <w:rsid w:val="00E30849"/>
    <w:rsid w:val="00E36438"/>
    <w:rsid w:val="00E3781D"/>
    <w:rsid w:val="00E42C39"/>
    <w:rsid w:val="00E44C53"/>
    <w:rsid w:val="00E45426"/>
    <w:rsid w:val="00E52053"/>
    <w:rsid w:val="00E53CED"/>
    <w:rsid w:val="00E604D0"/>
    <w:rsid w:val="00E64BFB"/>
    <w:rsid w:val="00E66425"/>
    <w:rsid w:val="00E71537"/>
    <w:rsid w:val="00E734BD"/>
    <w:rsid w:val="00E92F05"/>
    <w:rsid w:val="00E93BBA"/>
    <w:rsid w:val="00EA2310"/>
    <w:rsid w:val="00EA4B91"/>
    <w:rsid w:val="00EA4D85"/>
    <w:rsid w:val="00EB6E19"/>
    <w:rsid w:val="00EC0930"/>
    <w:rsid w:val="00EC28DF"/>
    <w:rsid w:val="00ED1682"/>
    <w:rsid w:val="00ED1834"/>
    <w:rsid w:val="00ED2E76"/>
    <w:rsid w:val="00EE4BC4"/>
    <w:rsid w:val="00EE5E9B"/>
    <w:rsid w:val="00EF67C1"/>
    <w:rsid w:val="00F07A59"/>
    <w:rsid w:val="00F120F9"/>
    <w:rsid w:val="00F13557"/>
    <w:rsid w:val="00F14DA4"/>
    <w:rsid w:val="00F17715"/>
    <w:rsid w:val="00F26BAC"/>
    <w:rsid w:val="00F34E66"/>
    <w:rsid w:val="00F44ADB"/>
    <w:rsid w:val="00F4590D"/>
    <w:rsid w:val="00F47E10"/>
    <w:rsid w:val="00F52A62"/>
    <w:rsid w:val="00F52CA2"/>
    <w:rsid w:val="00F552A9"/>
    <w:rsid w:val="00F706E7"/>
    <w:rsid w:val="00F756DB"/>
    <w:rsid w:val="00F76092"/>
    <w:rsid w:val="00F838D3"/>
    <w:rsid w:val="00F83D06"/>
    <w:rsid w:val="00F9746A"/>
    <w:rsid w:val="00FA5C9B"/>
    <w:rsid w:val="00FA72C8"/>
    <w:rsid w:val="00FB7CAE"/>
    <w:rsid w:val="00FC0255"/>
    <w:rsid w:val="00FC5590"/>
    <w:rsid w:val="00FC59B5"/>
    <w:rsid w:val="00FD3856"/>
    <w:rsid w:val="00FD3B4E"/>
    <w:rsid w:val="00FD4DFC"/>
    <w:rsid w:val="00FD5FAF"/>
    <w:rsid w:val="00FE548C"/>
    <w:rsid w:val="00FF1EEA"/>
    <w:rsid w:val="00FF306C"/>
    <w:rsid w:val="00FF461B"/>
    <w:rsid w:val="00FF493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etu.galerij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2668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mailto:dusetu.galerija@zarasai.lt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Rasa</cp:lastModifiedBy>
  <cp:revision>3</cp:revision>
  <cp:lastPrinted>2019-10-24T06:36:00Z</cp:lastPrinted>
  <dcterms:created xsi:type="dcterms:W3CDTF">2021-07-16T06:13:00Z</dcterms:created>
  <dcterms:modified xsi:type="dcterms:W3CDTF">2021-07-16T06:27:00Z</dcterms:modified>
</cp:coreProperties>
</file>